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A7FCB" w:rsidRDefault="00A6458A">
      <w:pPr>
        <w:spacing w:line="220" w:lineRule="atLeast"/>
        <w:ind w:leftChars="-300" w:left="-660"/>
        <w:jc w:val="center"/>
        <w:rPr>
          <w:rFonts w:asciiTheme="majorEastAsia" w:eastAsiaTheme="majorEastAsia" w:hAnsiTheme="majorEastAsia"/>
          <w:b/>
          <w:sz w:val="44"/>
          <w:szCs w:val="44"/>
        </w:rPr>
      </w:pPr>
      <w:r>
        <w:rPr>
          <w:rFonts w:asciiTheme="majorEastAsia" w:eastAsiaTheme="majorEastAsia" w:hAnsiTheme="majorEastAsia" w:hint="eastAsia"/>
          <w:b/>
          <w:sz w:val="44"/>
          <w:szCs w:val="44"/>
        </w:rPr>
        <w:t>江门市蓬江区食品药品监督管理局化妆品经营使用企业监督检查结果公示（</w:t>
      </w:r>
      <w:r w:rsidR="004C1F3A">
        <w:rPr>
          <w:rFonts w:asciiTheme="majorEastAsia" w:eastAsiaTheme="majorEastAsia" w:hAnsiTheme="majorEastAsia" w:hint="eastAsia"/>
          <w:b/>
          <w:sz w:val="44"/>
          <w:szCs w:val="44"/>
        </w:rPr>
        <w:t>11.</w:t>
      </w:r>
      <w:r w:rsidR="00FC114F">
        <w:rPr>
          <w:rFonts w:asciiTheme="majorEastAsia" w:eastAsiaTheme="majorEastAsia" w:hAnsiTheme="majorEastAsia" w:hint="eastAsia"/>
          <w:b/>
          <w:sz w:val="44"/>
          <w:szCs w:val="44"/>
        </w:rPr>
        <w:t>29</w:t>
      </w:r>
      <w:r w:rsidR="004C1F3A">
        <w:rPr>
          <w:rFonts w:asciiTheme="majorEastAsia" w:eastAsiaTheme="majorEastAsia" w:hAnsiTheme="majorEastAsia" w:hint="eastAsia"/>
          <w:b/>
          <w:sz w:val="44"/>
          <w:szCs w:val="44"/>
        </w:rPr>
        <w:t xml:space="preserve"> </w:t>
      </w:r>
      <w:r>
        <w:rPr>
          <w:rFonts w:asciiTheme="majorEastAsia" w:eastAsiaTheme="majorEastAsia" w:hAnsiTheme="majorEastAsia" w:hint="eastAsia"/>
          <w:b/>
          <w:sz w:val="44"/>
          <w:szCs w:val="44"/>
        </w:rPr>
        <w:t>-</w:t>
      </w:r>
      <w:r w:rsidR="004C1F3A">
        <w:rPr>
          <w:rFonts w:asciiTheme="majorEastAsia" w:eastAsiaTheme="majorEastAsia" w:hAnsiTheme="majorEastAsia" w:hint="eastAsia"/>
          <w:b/>
          <w:sz w:val="44"/>
          <w:szCs w:val="44"/>
        </w:rPr>
        <w:t>11.</w:t>
      </w:r>
      <w:r w:rsidR="00FC114F">
        <w:rPr>
          <w:rFonts w:asciiTheme="majorEastAsia" w:eastAsiaTheme="majorEastAsia" w:hAnsiTheme="majorEastAsia" w:hint="eastAsia"/>
          <w:b/>
          <w:sz w:val="44"/>
          <w:szCs w:val="44"/>
        </w:rPr>
        <w:t>30</w:t>
      </w:r>
      <w:r>
        <w:rPr>
          <w:rFonts w:asciiTheme="majorEastAsia" w:eastAsiaTheme="majorEastAsia" w:hAnsiTheme="majorEastAsia" w:hint="eastAsia"/>
          <w:b/>
          <w:sz w:val="44"/>
          <w:szCs w:val="44"/>
        </w:rPr>
        <w:t>）</w:t>
      </w:r>
    </w:p>
    <w:p w:rsidR="005A7FCB" w:rsidRDefault="005A7FCB">
      <w:pPr>
        <w:spacing w:line="220" w:lineRule="atLeast"/>
        <w:ind w:left="2"/>
        <w:jc w:val="center"/>
        <w:rPr>
          <w:rFonts w:ascii="楷体" w:eastAsia="楷体" w:hAnsi="楷体"/>
          <w:sz w:val="32"/>
          <w:szCs w:val="32"/>
        </w:rPr>
      </w:pPr>
    </w:p>
    <w:tbl>
      <w:tblPr>
        <w:tblW w:w="9923"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93"/>
        <w:gridCol w:w="3295"/>
        <w:gridCol w:w="3365"/>
        <w:gridCol w:w="2270"/>
      </w:tblGrid>
      <w:tr w:rsidR="005A7FCB">
        <w:trPr>
          <w:cantSplit/>
          <w:trHeight w:val="1016"/>
          <w:tblHeader/>
        </w:trPr>
        <w:tc>
          <w:tcPr>
            <w:tcW w:w="993" w:type="dxa"/>
            <w:shd w:val="clear" w:color="auto" w:fill="auto"/>
            <w:vAlign w:val="center"/>
          </w:tcPr>
          <w:p w:rsidR="005A7FCB" w:rsidRDefault="00A6458A">
            <w:pPr>
              <w:adjustRightInd/>
              <w:snapToGrid/>
              <w:spacing w:after="0"/>
              <w:jc w:val="center"/>
              <w:rPr>
                <w:rFonts w:ascii="楷体" w:eastAsia="楷体" w:hAnsi="楷体" w:cs="宋体"/>
                <w:b/>
                <w:bCs/>
                <w:sz w:val="32"/>
                <w:szCs w:val="32"/>
              </w:rPr>
            </w:pPr>
            <w:r>
              <w:rPr>
                <w:rFonts w:ascii="楷体" w:eastAsia="楷体" w:hAnsi="楷体" w:cs="宋体" w:hint="eastAsia"/>
                <w:b/>
                <w:bCs/>
                <w:sz w:val="32"/>
                <w:szCs w:val="32"/>
              </w:rPr>
              <w:t>序号</w:t>
            </w:r>
          </w:p>
        </w:tc>
        <w:tc>
          <w:tcPr>
            <w:tcW w:w="3295" w:type="dxa"/>
            <w:shd w:val="clear" w:color="auto" w:fill="auto"/>
            <w:vAlign w:val="center"/>
          </w:tcPr>
          <w:p w:rsidR="005A7FCB" w:rsidRDefault="00A6458A">
            <w:pPr>
              <w:adjustRightInd/>
              <w:snapToGrid/>
              <w:spacing w:after="0"/>
              <w:jc w:val="center"/>
              <w:rPr>
                <w:rFonts w:ascii="楷体" w:eastAsia="楷体" w:hAnsi="楷体" w:cs="宋体"/>
                <w:b/>
                <w:bCs/>
                <w:sz w:val="32"/>
                <w:szCs w:val="32"/>
              </w:rPr>
            </w:pPr>
            <w:r>
              <w:rPr>
                <w:rFonts w:ascii="楷体" w:eastAsia="楷体" w:hAnsi="楷体" w:cs="宋体" w:hint="eastAsia"/>
                <w:b/>
                <w:bCs/>
                <w:sz w:val="32"/>
                <w:szCs w:val="32"/>
              </w:rPr>
              <w:t>企业名称</w:t>
            </w:r>
          </w:p>
        </w:tc>
        <w:tc>
          <w:tcPr>
            <w:tcW w:w="3365" w:type="dxa"/>
            <w:shd w:val="clear" w:color="auto" w:fill="auto"/>
            <w:vAlign w:val="center"/>
          </w:tcPr>
          <w:p w:rsidR="005A7FCB" w:rsidRDefault="00A6458A">
            <w:pPr>
              <w:adjustRightInd/>
              <w:snapToGrid/>
              <w:spacing w:after="0"/>
              <w:jc w:val="center"/>
              <w:rPr>
                <w:rFonts w:ascii="楷体" w:eastAsia="楷体" w:hAnsi="楷体" w:cs="宋体"/>
                <w:b/>
                <w:bCs/>
                <w:sz w:val="32"/>
                <w:szCs w:val="32"/>
              </w:rPr>
            </w:pPr>
            <w:r>
              <w:rPr>
                <w:rFonts w:ascii="楷体" w:eastAsia="楷体" w:hAnsi="楷体" w:cs="宋体" w:hint="eastAsia"/>
                <w:b/>
                <w:bCs/>
                <w:sz w:val="32"/>
                <w:szCs w:val="32"/>
              </w:rPr>
              <w:t>检查结果</w:t>
            </w:r>
          </w:p>
        </w:tc>
        <w:tc>
          <w:tcPr>
            <w:tcW w:w="2270" w:type="dxa"/>
            <w:shd w:val="clear" w:color="auto" w:fill="auto"/>
            <w:vAlign w:val="center"/>
          </w:tcPr>
          <w:p w:rsidR="005A7FCB" w:rsidRDefault="00A6458A">
            <w:pPr>
              <w:adjustRightInd/>
              <w:snapToGrid/>
              <w:spacing w:after="0"/>
              <w:jc w:val="center"/>
              <w:rPr>
                <w:rFonts w:ascii="楷体" w:eastAsia="楷体" w:hAnsi="楷体" w:cs="宋体"/>
                <w:b/>
                <w:bCs/>
                <w:sz w:val="32"/>
                <w:szCs w:val="32"/>
              </w:rPr>
            </w:pPr>
            <w:r>
              <w:rPr>
                <w:rFonts w:ascii="楷体" w:eastAsia="楷体" w:hAnsi="楷体" w:cs="宋体" w:hint="eastAsia"/>
                <w:b/>
                <w:bCs/>
                <w:sz w:val="32"/>
                <w:szCs w:val="32"/>
              </w:rPr>
              <w:t>整改措施</w:t>
            </w:r>
          </w:p>
        </w:tc>
      </w:tr>
      <w:tr w:rsidR="00FC114F" w:rsidTr="00143928">
        <w:trPr>
          <w:cantSplit/>
          <w:trHeight w:hRule="exact" w:val="1271"/>
          <w:tblHeader/>
        </w:trPr>
        <w:tc>
          <w:tcPr>
            <w:tcW w:w="993" w:type="dxa"/>
            <w:shd w:val="clear" w:color="auto" w:fill="auto"/>
            <w:vAlign w:val="center"/>
          </w:tcPr>
          <w:p w:rsidR="00FC114F" w:rsidRDefault="00FC114F" w:rsidP="00FC114F">
            <w:pPr>
              <w:jc w:val="center"/>
              <w:rPr>
                <w:rFonts w:ascii="仿宋" w:eastAsia="仿宋" w:hAnsi="仿宋" w:cs="宋体"/>
                <w:sz w:val="32"/>
                <w:szCs w:val="32"/>
              </w:rPr>
            </w:pPr>
            <w:r>
              <w:rPr>
                <w:rFonts w:ascii="仿宋" w:eastAsia="仿宋" w:hAnsi="仿宋" w:cs="宋体" w:hint="eastAsia"/>
                <w:sz w:val="32"/>
                <w:szCs w:val="32"/>
              </w:rPr>
              <w:t>1</w:t>
            </w:r>
          </w:p>
        </w:tc>
        <w:tc>
          <w:tcPr>
            <w:tcW w:w="3295" w:type="dxa"/>
            <w:shd w:val="clear" w:color="auto" w:fill="auto"/>
            <w:vAlign w:val="center"/>
          </w:tcPr>
          <w:p w:rsidR="00FC114F" w:rsidRDefault="00FC114F" w:rsidP="0086202C">
            <w:pPr>
              <w:jc w:val="center"/>
              <w:rPr>
                <w:rFonts w:ascii="仿宋" w:eastAsia="仿宋" w:hAnsi="仿宋" w:cs="宋体"/>
                <w:sz w:val="32"/>
                <w:szCs w:val="32"/>
              </w:rPr>
            </w:pPr>
            <w:r>
              <w:rPr>
                <w:rFonts w:ascii="仿宋" w:eastAsia="仿宋" w:hAnsi="仿宋" w:cs="宋体" w:hint="eastAsia"/>
                <w:sz w:val="32"/>
                <w:szCs w:val="32"/>
              </w:rPr>
              <w:t>蓬江区富又华便利店</w:t>
            </w:r>
          </w:p>
        </w:tc>
        <w:tc>
          <w:tcPr>
            <w:tcW w:w="3365" w:type="dxa"/>
            <w:shd w:val="clear" w:color="auto" w:fill="auto"/>
            <w:vAlign w:val="center"/>
          </w:tcPr>
          <w:p w:rsidR="00FC114F" w:rsidRPr="00AB2137" w:rsidRDefault="00FC114F" w:rsidP="00371A44">
            <w:pPr>
              <w:jc w:val="center"/>
              <w:rPr>
                <w:rFonts w:ascii="仿宋" w:eastAsia="仿宋" w:hAnsi="仿宋" w:cs="宋体"/>
                <w:sz w:val="32"/>
                <w:szCs w:val="32"/>
              </w:rPr>
            </w:pPr>
            <w:r w:rsidRPr="002B424A">
              <w:rPr>
                <w:rFonts w:ascii="仿宋" w:eastAsia="仿宋" w:hAnsi="仿宋" w:cs="宋体" w:hint="eastAsia"/>
                <w:sz w:val="32"/>
                <w:szCs w:val="32"/>
              </w:rPr>
              <w:t>未发现问题产品</w:t>
            </w:r>
          </w:p>
        </w:tc>
        <w:tc>
          <w:tcPr>
            <w:tcW w:w="2270" w:type="dxa"/>
            <w:shd w:val="clear" w:color="auto" w:fill="auto"/>
            <w:vAlign w:val="center"/>
          </w:tcPr>
          <w:p w:rsidR="00FC114F" w:rsidRDefault="00FC114F" w:rsidP="00143928">
            <w:pPr>
              <w:jc w:val="center"/>
              <w:rPr>
                <w:rFonts w:ascii="仿宋" w:eastAsia="仿宋" w:hAnsi="仿宋" w:cs="宋体"/>
                <w:sz w:val="32"/>
                <w:szCs w:val="32"/>
              </w:rPr>
            </w:pPr>
            <w:r>
              <w:rPr>
                <w:rFonts w:ascii="仿宋" w:eastAsia="仿宋" w:hAnsi="仿宋" w:cs="宋体" w:hint="eastAsia"/>
                <w:sz w:val="32"/>
                <w:szCs w:val="32"/>
              </w:rPr>
              <w:t>/</w:t>
            </w:r>
          </w:p>
        </w:tc>
      </w:tr>
      <w:tr w:rsidR="00FC114F" w:rsidTr="007C2B54">
        <w:trPr>
          <w:cantSplit/>
          <w:trHeight w:hRule="exact" w:val="986"/>
          <w:tblHeader/>
        </w:trPr>
        <w:tc>
          <w:tcPr>
            <w:tcW w:w="993" w:type="dxa"/>
            <w:shd w:val="clear" w:color="auto" w:fill="auto"/>
            <w:vAlign w:val="center"/>
          </w:tcPr>
          <w:p w:rsidR="00FC114F" w:rsidRDefault="00FC114F" w:rsidP="00FC114F">
            <w:pPr>
              <w:jc w:val="center"/>
              <w:rPr>
                <w:rFonts w:ascii="仿宋" w:eastAsia="仿宋" w:hAnsi="仿宋" w:cs="宋体"/>
                <w:sz w:val="32"/>
                <w:szCs w:val="32"/>
              </w:rPr>
            </w:pPr>
            <w:r>
              <w:rPr>
                <w:rFonts w:ascii="仿宋" w:eastAsia="仿宋" w:hAnsi="仿宋" w:cs="宋体" w:hint="eastAsia"/>
                <w:sz w:val="32"/>
                <w:szCs w:val="32"/>
              </w:rPr>
              <w:t>2</w:t>
            </w:r>
          </w:p>
        </w:tc>
        <w:tc>
          <w:tcPr>
            <w:tcW w:w="3295" w:type="dxa"/>
            <w:shd w:val="clear" w:color="auto" w:fill="auto"/>
            <w:vAlign w:val="center"/>
          </w:tcPr>
          <w:p w:rsidR="00FC114F" w:rsidRDefault="00FC114F" w:rsidP="0086202C">
            <w:pPr>
              <w:jc w:val="center"/>
              <w:rPr>
                <w:rFonts w:ascii="仿宋" w:eastAsia="仿宋" w:hAnsi="仿宋" w:cs="宋体"/>
                <w:sz w:val="32"/>
                <w:szCs w:val="32"/>
              </w:rPr>
            </w:pPr>
            <w:r>
              <w:rPr>
                <w:rFonts w:ascii="仿宋" w:eastAsia="仿宋" w:hAnsi="仿宋" w:cs="宋体" w:hint="eastAsia"/>
                <w:sz w:val="32"/>
                <w:szCs w:val="32"/>
              </w:rPr>
              <w:t>江门市蓬江区迎兴商店</w:t>
            </w:r>
          </w:p>
        </w:tc>
        <w:tc>
          <w:tcPr>
            <w:tcW w:w="3365" w:type="dxa"/>
            <w:shd w:val="clear" w:color="auto" w:fill="auto"/>
            <w:vAlign w:val="center"/>
          </w:tcPr>
          <w:p w:rsidR="00FC114F" w:rsidRPr="007C2B54" w:rsidRDefault="00FC114F" w:rsidP="007C2B54">
            <w:pPr>
              <w:jc w:val="center"/>
              <w:rPr>
                <w:rFonts w:ascii="仿宋" w:eastAsia="仿宋" w:hAnsi="仿宋" w:cs="宋体"/>
                <w:sz w:val="32"/>
                <w:szCs w:val="32"/>
              </w:rPr>
            </w:pPr>
            <w:r w:rsidRPr="002B424A">
              <w:rPr>
                <w:rFonts w:ascii="仿宋" w:eastAsia="仿宋" w:hAnsi="仿宋" w:cs="宋体" w:hint="eastAsia"/>
                <w:sz w:val="32"/>
                <w:szCs w:val="32"/>
              </w:rPr>
              <w:t>未发现问题产品</w:t>
            </w:r>
          </w:p>
        </w:tc>
        <w:tc>
          <w:tcPr>
            <w:tcW w:w="2270" w:type="dxa"/>
            <w:shd w:val="clear" w:color="auto" w:fill="auto"/>
            <w:vAlign w:val="center"/>
          </w:tcPr>
          <w:p w:rsidR="00FC114F" w:rsidRPr="00547F26" w:rsidRDefault="00FC114F" w:rsidP="00143928">
            <w:pPr>
              <w:jc w:val="center"/>
              <w:rPr>
                <w:rFonts w:ascii="仿宋" w:eastAsia="仿宋" w:hAnsi="仿宋" w:cs="宋体"/>
                <w:sz w:val="32"/>
                <w:szCs w:val="32"/>
              </w:rPr>
            </w:pPr>
            <w:r>
              <w:rPr>
                <w:rFonts w:ascii="仿宋" w:eastAsia="仿宋" w:hAnsi="仿宋" w:cs="宋体" w:hint="eastAsia"/>
                <w:sz w:val="32"/>
                <w:szCs w:val="32"/>
              </w:rPr>
              <w:t>/</w:t>
            </w:r>
          </w:p>
        </w:tc>
      </w:tr>
      <w:tr w:rsidR="00FC114F" w:rsidTr="007C2B54">
        <w:trPr>
          <w:cantSplit/>
          <w:trHeight w:hRule="exact" w:val="986"/>
          <w:tblHeader/>
        </w:trPr>
        <w:tc>
          <w:tcPr>
            <w:tcW w:w="993" w:type="dxa"/>
            <w:shd w:val="clear" w:color="auto" w:fill="auto"/>
            <w:vAlign w:val="center"/>
          </w:tcPr>
          <w:p w:rsidR="00FC114F" w:rsidRDefault="00FC114F" w:rsidP="00FC114F">
            <w:pPr>
              <w:jc w:val="center"/>
              <w:rPr>
                <w:rFonts w:ascii="仿宋" w:eastAsia="仿宋" w:hAnsi="仿宋" w:cs="宋体"/>
                <w:sz w:val="32"/>
                <w:szCs w:val="32"/>
              </w:rPr>
            </w:pPr>
            <w:r>
              <w:rPr>
                <w:rFonts w:ascii="仿宋" w:eastAsia="仿宋" w:hAnsi="仿宋" w:cs="宋体" w:hint="eastAsia"/>
                <w:sz w:val="32"/>
                <w:szCs w:val="32"/>
              </w:rPr>
              <w:t>3</w:t>
            </w:r>
          </w:p>
        </w:tc>
        <w:tc>
          <w:tcPr>
            <w:tcW w:w="3295" w:type="dxa"/>
            <w:shd w:val="clear" w:color="auto" w:fill="auto"/>
            <w:vAlign w:val="center"/>
          </w:tcPr>
          <w:p w:rsidR="00FC114F" w:rsidRDefault="00FC114F" w:rsidP="0086202C">
            <w:pPr>
              <w:jc w:val="center"/>
              <w:rPr>
                <w:rFonts w:ascii="仿宋" w:eastAsia="仿宋" w:hAnsi="仿宋" w:cs="宋体"/>
                <w:sz w:val="32"/>
                <w:szCs w:val="32"/>
              </w:rPr>
            </w:pPr>
            <w:r>
              <w:rPr>
                <w:rFonts w:ascii="仿宋" w:eastAsia="仿宋" w:hAnsi="仿宋" w:cs="宋体" w:hint="eastAsia"/>
                <w:sz w:val="32"/>
                <w:szCs w:val="32"/>
              </w:rPr>
              <w:t>蓬江区百变先生便利店</w:t>
            </w:r>
          </w:p>
        </w:tc>
        <w:tc>
          <w:tcPr>
            <w:tcW w:w="3365" w:type="dxa"/>
            <w:shd w:val="clear" w:color="auto" w:fill="auto"/>
            <w:vAlign w:val="center"/>
          </w:tcPr>
          <w:p w:rsidR="00FC114F" w:rsidRPr="007C2B54" w:rsidRDefault="00FC114F" w:rsidP="007C2B54">
            <w:pPr>
              <w:jc w:val="center"/>
              <w:rPr>
                <w:rFonts w:ascii="仿宋" w:eastAsia="仿宋" w:hAnsi="仿宋" w:cs="宋体"/>
                <w:sz w:val="32"/>
                <w:szCs w:val="32"/>
              </w:rPr>
            </w:pPr>
            <w:r w:rsidRPr="002B424A">
              <w:rPr>
                <w:rFonts w:ascii="仿宋" w:eastAsia="仿宋" w:hAnsi="仿宋" w:cs="宋体" w:hint="eastAsia"/>
                <w:sz w:val="32"/>
                <w:szCs w:val="32"/>
              </w:rPr>
              <w:t>未发现问题产品</w:t>
            </w:r>
          </w:p>
        </w:tc>
        <w:tc>
          <w:tcPr>
            <w:tcW w:w="2270" w:type="dxa"/>
            <w:shd w:val="clear" w:color="auto" w:fill="auto"/>
            <w:vAlign w:val="center"/>
          </w:tcPr>
          <w:p w:rsidR="00FC114F" w:rsidRPr="00143928" w:rsidRDefault="00FC114F" w:rsidP="00143928">
            <w:pPr>
              <w:jc w:val="center"/>
              <w:rPr>
                <w:rFonts w:ascii="仿宋" w:eastAsia="仿宋" w:hAnsi="仿宋" w:cs="宋体"/>
                <w:sz w:val="32"/>
                <w:szCs w:val="32"/>
              </w:rPr>
            </w:pPr>
            <w:r>
              <w:rPr>
                <w:rFonts w:ascii="仿宋" w:eastAsia="仿宋" w:hAnsi="仿宋" w:cs="宋体" w:hint="eastAsia"/>
                <w:sz w:val="32"/>
                <w:szCs w:val="32"/>
              </w:rPr>
              <w:t>/</w:t>
            </w:r>
          </w:p>
        </w:tc>
      </w:tr>
    </w:tbl>
    <w:p w:rsidR="00561FB1" w:rsidRDefault="00561FB1">
      <w:pPr>
        <w:spacing w:line="220" w:lineRule="atLeast"/>
      </w:pPr>
      <w:bookmarkStart w:id="0" w:name="_GoBack"/>
      <w:bookmarkEnd w:id="0"/>
    </w:p>
    <w:p w:rsidR="00561FB1" w:rsidRPr="00561FB1" w:rsidRDefault="00561FB1" w:rsidP="00561FB1"/>
    <w:p w:rsidR="00561FB1" w:rsidRDefault="00561FB1" w:rsidP="00561FB1"/>
    <w:p w:rsidR="005A7FCB" w:rsidRPr="00561FB1" w:rsidRDefault="005A7FCB" w:rsidP="00561FB1">
      <w:pPr>
        <w:jc w:val="center"/>
      </w:pPr>
    </w:p>
    <w:sectPr w:rsidR="005A7FCB" w:rsidRPr="00561FB1" w:rsidSect="005A7FCB">
      <w:pgSz w:w="11906" w:h="16838"/>
      <w:pgMar w:top="1440" w:right="1800" w:bottom="1440" w:left="1800" w:header="708" w:footer="708" w:gutter="0"/>
      <w:cols w:space="708"/>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47BF" w:rsidRDefault="009A47BF" w:rsidP="0098422B">
      <w:pPr>
        <w:spacing w:after="0"/>
      </w:pPr>
      <w:r>
        <w:separator/>
      </w:r>
    </w:p>
  </w:endnote>
  <w:endnote w:type="continuationSeparator" w:id="0">
    <w:p w:rsidR="009A47BF" w:rsidRDefault="009A47BF" w:rsidP="0098422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47BF" w:rsidRDefault="009A47BF" w:rsidP="0098422B">
      <w:pPr>
        <w:spacing w:after="0"/>
      </w:pPr>
      <w:r>
        <w:separator/>
      </w:r>
    </w:p>
  </w:footnote>
  <w:footnote w:type="continuationSeparator" w:id="0">
    <w:p w:rsidR="009A47BF" w:rsidRDefault="009A47BF" w:rsidP="0098422B">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characterSpacingControl w:val="doNotCompress"/>
  <w:hdrShapeDefaults>
    <o:shapedefaults v:ext="edit" spidmax="54274"/>
  </w:hdrShapeDefaults>
  <w:footnotePr>
    <w:footnote w:id="-1"/>
    <w:footnote w:id="0"/>
  </w:footnotePr>
  <w:endnotePr>
    <w:endnote w:id="-1"/>
    <w:endnote w:id="0"/>
  </w:endnotePr>
  <w:compat>
    <w:useFELayout/>
  </w:compat>
  <w:rsids>
    <w:rsidRoot w:val="00D31D50"/>
    <w:rsid w:val="00031568"/>
    <w:rsid w:val="0004328D"/>
    <w:rsid w:val="00066258"/>
    <w:rsid w:val="00075721"/>
    <w:rsid w:val="000D3E63"/>
    <w:rsid w:val="000D67E8"/>
    <w:rsid w:val="00112044"/>
    <w:rsid w:val="00143928"/>
    <w:rsid w:val="001946CC"/>
    <w:rsid w:val="001E6194"/>
    <w:rsid w:val="00217A21"/>
    <w:rsid w:val="00234A7F"/>
    <w:rsid w:val="002577A4"/>
    <w:rsid w:val="00281EA2"/>
    <w:rsid w:val="00283D55"/>
    <w:rsid w:val="002A4496"/>
    <w:rsid w:val="002B763E"/>
    <w:rsid w:val="002D2327"/>
    <w:rsid w:val="00323B43"/>
    <w:rsid w:val="00371A44"/>
    <w:rsid w:val="003D37D8"/>
    <w:rsid w:val="003F49D7"/>
    <w:rsid w:val="004034E4"/>
    <w:rsid w:val="004100A7"/>
    <w:rsid w:val="00426133"/>
    <w:rsid w:val="004358AB"/>
    <w:rsid w:val="004A4530"/>
    <w:rsid w:val="004C1F3A"/>
    <w:rsid w:val="00514FE9"/>
    <w:rsid w:val="005300E5"/>
    <w:rsid w:val="00535761"/>
    <w:rsid w:val="00547F26"/>
    <w:rsid w:val="0055221A"/>
    <w:rsid w:val="00561FB1"/>
    <w:rsid w:val="005A7FCB"/>
    <w:rsid w:val="005F75E3"/>
    <w:rsid w:val="0061407D"/>
    <w:rsid w:val="00623805"/>
    <w:rsid w:val="00624C70"/>
    <w:rsid w:val="006268AF"/>
    <w:rsid w:val="00661633"/>
    <w:rsid w:val="006C0A78"/>
    <w:rsid w:val="006D7CD4"/>
    <w:rsid w:val="006E5314"/>
    <w:rsid w:val="006F2C79"/>
    <w:rsid w:val="006F520E"/>
    <w:rsid w:val="007056D2"/>
    <w:rsid w:val="00775117"/>
    <w:rsid w:val="00780C88"/>
    <w:rsid w:val="007C0A73"/>
    <w:rsid w:val="007C2B54"/>
    <w:rsid w:val="007E72AA"/>
    <w:rsid w:val="00830FE5"/>
    <w:rsid w:val="008800DD"/>
    <w:rsid w:val="008A6FC6"/>
    <w:rsid w:val="008B7726"/>
    <w:rsid w:val="008C003B"/>
    <w:rsid w:val="008D0FAE"/>
    <w:rsid w:val="008F2CAB"/>
    <w:rsid w:val="00941A94"/>
    <w:rsid w:val="00952060"/>
    <w:rsid w:val="00972057"/>
    <w:rsid w:val="00975128"/>
    <w:rsid w:val="0098422B"/>
    <w:rsid w:val="00985D97"/>
    <w:rsid w:val="009A47BF"/>
    <w:rsid w:val="00A51DF1"/>
    <w:rsid w:val="00A6458A"/>
    <w:rsid w:val="00A82AF9"/>
    <w:rsid w:val="00A85D3C"/>
    <w:rsid w:val="00A86038"/>
    <w:rsid w:val="00A95947"/>
    <w:rsid w:val="00A96B9D"/>
    <w:rsid w:val="00AB2137"/>
    <w:rsid w:val="00AC35B8"/>
    <w:rsid w:val="00AD411B"/>
    <w:rsid w:val="00AF5AAE"/>
    <w:rsid w:val="00B414DB"/>
    <w:rsid w:val="00B84181"/>
    <w:rsid w:val="00B903DC"/>
    <w:rsid w:val="00B927F9"/>
    <w:rsid w:val="00BB1007"/>
    <w:rsid w:val="00BF163D"/>
    <w:rsid w:val="00C72683"/>
    <w:rsid w:val="00C77086"/>
    <w:rsid w:val="00CB475E"/>
    <w:rsid w:val="00CB4B6F"/>
    <w:rsid w:val="00CE55F0"/>
    <w:rsid w:val="00CF2856"/>
    <w:rsid w:val="00D05234"/>
    <w:rsid w:val="00D30D2E"/>
    <w:rsid w:val="00D31D50"/>
    <w:rsid w:val="00D91405"/>
    <w:rsid w:val="00DB3BE2"/>
    <w:rsid w:val="00DD45D6"/>
    <w:rsid w:val="00E01514"/>
    <w:rsid w:val="00E03935"/>
    <w:rsid w:val="00E1400D"/>
    <w:rsid w:val="00E1672B"/>
    <w:rsid w:val="00E33E01"/>
    <w:rsid w:val="00E90491"/>
    <w:rsid w:val="00EA4508"/>
    <w:rsid w:val="00EB27A5"/>
    <w:rsid w:val="00EF319B"/>
    <w:rsid w:val="00EF6462"/>
    <w:rsid w:val="00F04CC9"/>
    <w:rsid w:val="00F04EE8"/>
    <w:rsid w:val="00F0709A"/>
    <w:rsid w:val="00F15658"/>
    <w:rsid w:val="00F367E7"/>
    <w:rsid w:val="00F71B14"/>
    <w:rsid w:val="00FB17B9"/>
    <w:rsid w:val="00FC114F"/>
    <w:rsid w:val="5ED51358"/>
    <w:rsid w:val="616B37A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42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A7FCB"/>
    <w:pPr>
      <w:adjustRightInd w:val="0"/>
      <w:snapToGrid w:val="0"/>
      <w:spacing w:after="200"/>
    </w:pPr>
    <w:rPr>
      <w:rFonts w:ascii="Tahoma" w:hAnsi="Tahoma"/>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5A7FCB"/>
    <w:pPr>
      <w:tabs>
        <w:tab w:val="center" w:pos="4153"/>
        <w:tab w:val="right" w:pos="8306"/>
      </w:tabs>
    </w:pPr>
    <w:rPr>
      <w:sz w:val="18"/>
      <w:szCs w:val="18"/>
    </w:rPr>
  </w:style>
  <w:style w:type="paragraph" w:styleId="a4">
    <w:name w:val="header"/>
    <w:basedOn w:val="a"/>
    <w:link w:val="Char0"/>
    <w:uiPriority w:val="99"/>
    <w:semiHidden/>
    <w:unhideWhenUsed/>
    <w:qFormat/>
    <w:rsid w:val="005A7FCB"/>
    <w:pPr>
      <w:pBdr>
        <w:bottom w:val="single" w:sz="6" w:space="1" w:color="auto"/>
      </w:pBdr>
      <w:tabs>
        <w:tab w:val="center" w:pos="4153"/>
        <w:tab w:val="right" w:pos="8306"/>
      </w:tabs>
      <w:jc w:val="center"/>
    </w:pPr>
    <w:rPr>
      <w:sz w:val="18"/>
      <w:szCs w:val="18"/>
    </w:rPr>
  </w:style>
  <w:style w:type="character" w:customStyle="1" w:styleId="Char0">
    <w:name w:val="页眉 Char"/>
    <w:basedOn w:val="a0"/>
    <w:link w:val="a4"/>
    <w:uiPriority w:val="99"/>
    <w:semiHidden/>
    <w:rsid w:val="005A7FCB"/>
    <w:rPr>
      <w:rFonts w:ascii="Tahoma" w:hAnsi="Tahoma"/>
      <w:sz w:val="18"/>
      <w:szCs w:val="18"/>
    </w:rPr>
  </w:style>
  <w:style w:type="character" w:customStyle="1" w:styleId="Char">
    <w:name w:val="页脚 Char"/>
    <w:basedOn w:val="a0"/>
    <w:link w:val="a3"/>
    <w:uiPriority w:val="99"/>
    <w:semiHidden/>
    <w:rsid w:val="005A7FCB"/>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21</Words>
  <Characters>121</Characters>
  <Application>Microsoft Office Word</Application>
  <DocSecurity>0</DocSecurity>
  <Lines>1</Lines>
  <Paragraphs>1</Paragraphs>
  <ScaleCrop>false</ScaleCrop>
  <Company/>
  <LinksUpToDate>false</LinksUpToDate>
  <CharactersWithSpaces>141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helloworld</cp:lastModifiedBy>
  <cp:revision>2</cp:revision>
  <cp:lastPrinted>2018-11-29T02:50:00Z</cp:lastPrinted>
  <dcterms:created xsi:type="dcterms:W3CDTF">2018-11-30T07:53:00Z</dcterms:created>
  <dcterms:modified xsi:type="dcterms:W3CDTF">2018-11-30T07:53:00Z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